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474A07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3</w:t>
      </w:r>
      <w:bookmarkStart w:id="0" w:name="_GoBack"/>
      <w:bookmarkEnd w:id="0"/>
      <w:r w:rsidR="00256E2A">
        <w:rPr>
          <w:color w:val="000000"/>
          <w:spacing w:val="4"/>
          <w:sz w:val="24"/>
          <w:szCs w:val="24"/>
          <w:lang w:val="kk-KZ"/>
        </w:rPr>
        <w:t xml:space="preserve"> 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DF00B1" w:rsidRPr="006605C8" w:rsidRDefault="00DF00B1" w:rsidP="00DF00B1">
      <w:pPr>
        <w:numPr>
          <w:ilvl w:val="0"/>
          <w:numId w:val="3"/>
        </w:numPr>
        <w:shd w:val="clear" w:color="auto" w:fill="FFFFFF"/>
        <w:tabs>
          <w:tab w:val="left" w:pos="886"/>
          <w:tab w:val="left" w:pos="1276"/>
        </w:tabs>
        <w:ind w:left="0" w:firstLine="709"/>
        <w:jc w:val="both"/>
        <w:rPr>
          <w:color w:val="000000"/>
          <w:spacing w:val="-12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Тау жыныстардың кеуектілігі</w:t>
      </w:r>
      <w:r w:rsidRPr="006605C8">
        <w:rPr>
          <w:color w:val="000000"/>
          <w:sz w:val="24"/>
          <w:szCs w:val="24"/>
          <w:lang w:val="kk-KZ"/>
        </w:rPr>
        <w:t xml:space="preserve">. </w:t>
      </w:r>
      <w:r>
        <w:rPr>
          <w:color w:val="000000"/>
          <w:sz w:val="24"/>
          <w:szCs w:val="24"/>
          <w:lang w:val="kk-KZ"/>
        </w:rPr>
        <w:t>Кеуектілік түрлері</w:t>
      </w:r>
      <w:r w:rsidRPr="006605C8">
        <w:rPr>
          <w:color w:val="000000"/>
          <w:sz w:val="24"/>
          <w:szCs w:val="24"/>
          <w:lang w:val="kk-KZ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886"/>
          <w:tab w:val="left" w:pos="1276"/>
        </w:tabs>
        <w:ind w:left="0" w:firstLine="709"/>
        <w:jc w:val="both"/>
        <w:rPr>
          <w:color w:val="000000"/>
          <w:sz w:val="24"/>
          <w:szCs w:val="24"/>
        </w:rPr>
      </w:pPr>
      <w:r w:rsidRPr="009E6C27">
        <w:rPr>
          <w:color w:val="000000"/>
          <w:sz w:val="24"/>
          <w:szCs w:val="24"/>
        </w:rPr>
        <w:t>Гравитаци</w:t>
      </w:r>
      <w:r>
        <w:rPr>
          <w:color w:val="000000"/>
          <w:sz w:val="24"/>
          <w:szCs w:val="24"/>
          <w:lang w:val="kk-KZ"/>
        </w:rPr>
        <w:t>ялық су</w:t>
      </w:r>
      <w:r w:rsidRPr="009E6C27"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  <w:lang w:val="kk-KZ"/>
        </w:rPr>
        <w:t>И</w:t>
      </w:r>
      <w:r w:rsidRPr="009E6C27">
        <w:rPr>
          <w:color w:val="000000"/>
          <w:sz w:val="24"/>
          <w:szCs w:val="24"/>
        </w:rPr>
        <w:t>нфильтрация</w:t>
      </w:r>
      <w:r>
        <w:rPr>
          <w:color w:val="000000"/>
          <w:sz w:val="24"/>
          <w:szCs w:val="24"/>
          <w:lang w:val="kk-KZ"/>
        </w:rPr>
        <w:t xml:space="preserve"> дегеніміз не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886"/>
          <w:tab w:val="left" w:pos="1276"/>
        </w:tabs>
        <w:ind w:left="0" w:firstLine="709"/>
        <w:jc w:val="both"/>
        <w:rPr>
          <w:color w:val="000000"/>
          <w:sz w:val="24"/>
          <w:szCs w:val="24"/>
        </w:rPr>
      </w:pPr>
      <w:r w:rsidRPr="009E6C27">
        <w:rPr>
          <w:color w:val="000000"/>
          <w:sz w:val="24"/>
          <w:szCs w:val="24"/>
        </w:rPr>
        <w:t>Грунт</w:t>
      </w:r>
      <w:r>
        <w:rPr>
          <w:color w:val="000000"/>
          <w:sz w:val="24"/>
          <w:szCs w:val="24"/>
          <w:lang w:val="kk-KZ"/>
        </w:rPr>
        <w:t>тық сулар және олардың ерекшеліктері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886"/>
          <w:tab w:val="left" w:pos="1276"/>
        </w:tabs>
        <w:ind w:left="0" w:firstLine="709"/>
        <w:jc w:val="both"/>
        <w:rPr>
          <w:color w:val="000000"/>
          <w:sz w:val="24"/>
          <w:szCs w:val="24"/>
        </w:rPr>
      </w:pPr>
      <w:r w:rsidRPr="009E6C27">
        <w:rPr>
          <w:color w:val="000000"/>
          <w:sz w:val="24"/>
          <w:szCs w:val="24"/>
        </w:rPr>
        <w:t>Гидрогеологи</w:t>
      </w:r>
      <w:r>
        <w:rPr>
          <w:color w:val="000000"/>
          <w:sz w:val="24"/>
          <w:szCs w:val="24"/>
          <w:lang w:val="kk-KZ"/>
        </w:rPr>
        <w:t>ялық түсіру</w:t>
      </w:r>
      <w:r w:rsidRPr="009E6C2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және</w:t>
      </w:r>
      <w:r w:rsidRPr="009E6C27">
        <w:rPr>
          <w:color w:val="000000"/>
          <w:sz w:val="24"/>
          <w:szCs w:val="24"/>
        </w:rPr>
        <w:t xml:space="preserve"> гидрогеологи</w:t>
      </w:r>
      <w:r>
        <w:rPr>
          <w:color w:val="000000"/>
          <w:sz w:val="24"/>
          <w:szCs w:val="24"/>
          <w:lang w:val="kk-KZ"/>
        </w:rPr>
        <w:t>ялық түсірмнің түрлері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886"/>
          <w:tab w:val="left" w:pos="1276"/>
        </w:tabs>
        <w:ind w:left="0" w:firstLine="709"/>
        <w:jc w:val="both"/>
        <w:rPr>
          <w:color w:val="000000"/>
          <w:spacing w:val="4"/>
          <w:sz w:val="24"/>
          <w:szCs w:val="24"/>
        </w:rPr>
      </w:pPr>
      <w:r w:rsidRPr="009E6C27">
        <w:rPr>
          <w:color w:val="000000"/>
          <w:spacing w:val="4"/>
          <w:sz w:val="24"/>
          <w:szCs w:val="24"/>
        </w:rPr>
        <w:t>Гидрогеологи</w:t>
      </w:r>
      <w:r>
        <w:rPr>
          <w:color w:val="000000"/>
          <w:spacing w:val="4"/>
          <w:sz w:val="24"/>
          <w:szCs w:val="24"/>
          <w:lang w:val="kk-KZ"/>
        </w:rPr>
        <w:t>ялық</w:t>
      </w:r>
      <w:r w:rsidRPr="009E6C27">
        <w:rPr>
          <w:color w:val="000000"/>
          <w:spacing w:val="4"/>
          <w:sz w:val="24"/>
          <w:szCs w:val="24"/>
        </w:rPr>
        <w:t xml:space="preserve"> карт</w:t>
      </w:r>
      <w:r>
        <w:rPr>
          <w:color w:val="000000"/>
          <w:spacing w:val="4"/>
          <w:sz w:val="24"/>
          <w:szCs w:val="24"/>
          <w:lang w:val="kk-KZ"/>
        </w:rPr>
        <w:t>алар</w:t>
      </w:r>
      <w:r w:rsidRPr="009E6C27">
        <w:rPr>
          <w:color w:val="000000"/>
          <w:spacing w:val="4"/>
          <w:sz w:val="24"/>
          <w:szCs w:val="24"/>
        </w:rPr>
        <w:t>.</w:t>
      </w:r>
      <w:r w:rsidRPr="009E6C27">
        <w:rPr>
          <w:color w:val="000000"/>
          <w:spacing w:val="4"/>
          <w:sz w:val="24"/>
          <w:szCs w:val="24"/>
          <w:lang w:val="en-US"/>
        </w:rPr>
        <w:t xml:space="preserve"> </w:t>
      </w:r>
    </w:p>
    <w:sectPr w:rsidR="00DF00B1" w:rsidRPr="009E6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474A07"/>
    <w:rsid w:val="006605C8"/>
    <w:rsid w:val="007E1C84"/>
    <w:rsid w:val="00D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diakov.net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2016-09-30T16:46:00Z</dcterms:created>
  <dcterms:modified xsi:type="dcterms:W3CDTF">2016-09-30T16:51:00Z</dcterms:modified>
</cp:coreProperties>
</file>